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C07" w:rsidRDefault="00F45C07" w:rsidP="00637367">
      <w:pPr>
        <w:pStyle w:val="rtf1BodyTextIndent"/>
        <w:spacing w:line="360" w:lineRule="auto"/>
        <w:ind w:left="0" w:firstLine="0"/>
        <w:jc w:val="left"/>
        <w:rPr>
          <w:b/>
          <w:bCs/>
          <w:i/>
          <w:iCs/>
          <w:sz w:val="22"/>
          <w:szCs w:val="22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i/>
          <w:iCs/>
          <w:sz w:val="22"/>
          <w:szCs w:val="22"/>
        </w:rPr>
        <w:t xml:space="preserve">ALLEGATO 1 </w:t>
      </w:r>
    </w:p>
    <w:p w:rsidR="00F45C07" w:rsidRDefault="00F45C07" w:rsidP="00637367">
      <w:pPr>
        <w:pStyle w:val="rtf1BodyTextIndent"/>
        <w:spacing w:line="360" w:lineRule="auto"/>
        <w:ind w:left="6372" w:firstLine="708"/>
        <w:jc w:val="left"/>
        <w:rPr>
          <w:b/>
          <w:bCs/>
          <w:i/>
          <w:iCs/>
          <w:sz w:val="22"/>
          <w:szCs w:val="22"/>
        </w:rPr>
      </w:pPr>
      <w:r>
        <w:rPr>
          <w:b/>
          <w:bCs/>
        </w:rPr>
        <w:t>marca da bollo da € 16,00</w:t>
      </w:r>
    </w:p>
    <w:p w:rsidR="00F45C07" w:rsidRDefault="00F45C07" w:rsidP="00637367">
      <w:pPr>
        <w:pStyle w:val="rtf1BodyText2"/>
        <w:tabs>
          <w:tab w:val="left" w:pos="5400"/>
          <w:tab w:val="left" w:pos="6300"/>
        </w:tabs>
        <w:jc w:val="right"/>
        <w:rPr>
          <w:b/>
          <w:bCs/>
          <w:i/>
          <w:i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13"/>
        <w:gridCol w:w="4825"/>
      </w:tblGrid>
      <w:tr w:rsidR="00F45C07" w:rsidTr="00381E6A">
        <w:tc>
          <w:tcPr>
            <w:tcW w:w="4889" w:type="dxa"/>
          </w:tcPr>
          <w:p w:rsidR="00F45C07" w:rsidRDefault="00F45C07" w:rsidP="00381E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All’</w:t>
            </w:r>
          </w:p>
        </w:tc>
        <w:tc>
          <w:tcPr>
            <w:tcW w:w="4889" w:type="dxa"/>
          </w:tcPr>
          <w:p w:rsidR="00F45C07" w:rsidRDefault="00F45C07" w:rsidP="00381E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 Pia “</w:t>
            </w:r>
            <w:r w:rsidRPr="00DB2D2B">
              <w:rPr>
                <w:sz w:val="22"/>
                <w:szCs w:val="22"/>
              </w:rPr>
              <w:t xml:space="preserve">Officina </w:t>
            </w:r>
            <w:proofErr w:type="gramStart"/>
            <w:r w:rsidRPr="00DB2D2B">
              <w:rPr>
                <w:sz w:val="22"/>
                <w:szCs w:val="22"/>
              </w:rPr>
              <w:t xml:space="preserve">Operaia </w:t>
            </w:r>
            <w:r>
              <w:rPr>
                <w:sz w:val="22"/>
                <w:szCs w:val="22"/>
              </w:rPr>
              <w:t xml:space="preserve"> G.O.</w:t>
            </w:r>
            <w:proofErr w:type="gramEnd"/>
            <w:r w:rsidRPr="00DB2D2B">
              <w:rPr>
                <w:sz w:val="22"/>
                <w:szCs w:val="22"/>
              </w:rPr>
              <w:t xml:space="preserve"> Bufalini”</w:t>
            </w:r>
          </w:p>
          <w:p w:rsidR="00F45C07" w:rsidRDefault="00F45C07" w:rsidP="00381E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 S. Bartolomeo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             06012 Città di Castello (PG)</w:t>
            </w:r>
          </w:p>
          <w:p w:rsidR="00F45C07" w:rsidRDefault="00F45C07" w:rsidP="00637367">
            <w:pPr>
              <w:jc w:val="center"/>
              <w:rPr>
                <w:sz w:val="22"/>
                <w:szCs w:val="22"/>
              </w:rPr>
            </w:pPr>
          </w:p>
        </w:tc>
      </w:tr>
    </w:tbl>
    <w:p w:rsidR="00F45C07" w:rsidRDefault="00F45C07" w:rsidP="00637367">
      <w:pPr>
        <w:ind w:left="4248" w:firstLine="708"/>
        <w:jc w:val="center"/>
        <w:rPr>
          <w:sz w:val="22"/>
          <w:szCs w:val="22"/>
        </w:rPr>
      </w:pPr>
    </w:p>
    <w:p w:rsidR="00F45C07" w:rsidRDefault="00F45C07" w:rsidP="00637367">
      <w:pPr>
        <w:jc w:val="both"/>
        <w:rPr>
          <w:sz w:val="22"/>
          <w:szCs w:val="22"/>
        </w:rPr>
      </w:pPr>
    </w:p>
    <w:p w:rsidR="00F45C07" w:rsidRDefault="00F45C07" w:rsidP="00637367">
      <w:pPr>
        <w:jc w:val="both"/>
        <w:rPr>
          <w:sz w:val="22"/>
          <w:szCs w:val="22"/>
        </w:rPr>
      </w:pPr>
    </w:p>
    <w:p w:rsidR="00F45C07" w:rsidRDefault="00F45C07" w:rsidP="006C209F">
      <w:pPr>
        <w:pStyle w:val="rtf1heading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DOMANDA DI PARTECIPAZIONE ALLA GARA PUBBLICA PER </w:t>
      </w:r>
      <w:r w:rsidR="00A11FDD">
        <w:rPr>
          <w:sz w:val="20"/>
          <w:szCs w:val="20"/>
        </w:rPr>
        <w:t>LA VENDITA DI N° 5</w:t>
      </w:r>
      <w:r w:rsidRPr="006C209F">
        <w:rPr>
          <w:sz w:val="20"/>
          <w:szCs w:val="20"/>
        </w:rPr>
        <w:t xml:space="preserve"> LOTTI DI BENI IMMOBILI (FABBRICATI E CORTI DI PERTINENZA)</w:t>
      </w:r>
      <w:r>
        <w:rPr>
          <w:sz w:val="20"/>
          <w:szCs w:val="20"/>
        </w:rPr>
        <w:t xml:space="preserve"> </w:t>
      </w:r>
      <w:r w:rsidRPr="006C209F">
        <w:rPr>
          <w:sz w:val="20"/>
          <w:szCs w:val="20"/>
        </w:rPr>
        <w:t>POSTI IN COMUNE DI CITERNA (PG) LOC.TÀ SANTA FISTA, VOC. PODERNOVO</w:t>
      </w:r>
    </w:p>
    <w:p w:rsidR="00F45C07" w:rsidRPr="006C209F" w:rsidRDefault="00F45C07" w:rsidP="006C209F"/>
    <w:p w:rsidR="00F45C07" w:rsidRDefault="00F45C07" w:rsidP="00637367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 le persone fisiche</w:t>
      </w:r>
    </w:p>
    <w:p w:rsidR="00F45C07" w:rsidRDefault="00F45C07" w:rsidP="0063736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Il sottoscritto</w:t>
      </w:r>
    </w:p>
    <w:p w:rsidR="00F45C07" w:rsidRDefault="00F45C07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Nome e cognome ________________________________________________________________</w:t>
      </w:r>
    </w:p>
    <w:p w:rsidR="00F45C07" w:rsidRDefault="00F45C07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_______________________il___________________ e residente in ___________________</w:t>
      </w:r>
    </w:p>
    <w:p w:rsidR="00F45C07" w:rsidRDefault="00F45C07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Via____________________________________________________________________________</w:t>
      </w:r>
    </w:p>
    <w:p w:rsidR="00F45C07" w:rsidRDefault="00F45C07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Fiscale___________________________________________________________________</w:t>
      </w:r>
    </w:p>
    <w:p w:rsidR="00F45C07" w:rsidRDefault="00F45C07" w:rsidP="00637367">
      <w:pPr>
        <w:jc w:val="both"/>
        <w:rPr>
          <w:i/>
          <w:iCs/>
          <w:sz w:val="22"/>
          <w:szCs w:val="22"/>
        </w:rPr>
      </w:pPr>
    </w:p>
    <w:p w:rsidR="00F45C07" w:rsidRDefault="00F45C07" w:rsidP="00637367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 le persone giuridiche</w:t>
      </w:r>
    </w:p>
    <w:p w:rsidR="00F45C07" w:rsidRDefault="00F45C07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Denominazione\Ragione sociale_____________________________________________________</w:t>
      </w:r>
    </w:p>
    <w:p w:rsidR="00F45C07" w:rsidRDefault="00F45C07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Sede legale______________________________________________________________________</w:t>
      </w:r>
    </w:p>
    <w:p w:rsidR="00F45C07" w:rsidRDefault="00F45C07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Iscrizione al Registro delle Imprese __________________________________________________</w:t>
      </w:r>
    </w:p>
    <w:p w:rsidR="00F45C07" w:rsidRDefault="00F45C07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Fiscale\P. IVA ____________________________________________________________</w:t>
      </w:r>
    </w:p>
    <w:p w:rsidR="00F45C07" w:rsidRDefault="00F45C07" w:rsidP="00637367">
      <w:pPr>
        <w:jc w:val="both"/>
        <w:rPr>
          <w:sz w:val="22"/>
          <w:szCs w:val="22"/>
        </w:rPr>
      </w:pPr>
      <w:r>
        <w:rPr>
          <w:sz w:val="22"/>
          <w:szCs w:val="22"/>
        </w:rPr>
        <w:t>Generalità del legale rappresentante\sottoscrittore dell’offerta (nome e cognome, luogo e data di</w:t>
      </w:r>
    </w:p>
    <w:p w:rsidR="00F45C07" w:rsidRDefault="00F45C07" w:rsidP="0063736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nascita)_</w:t>
      </w:r>
      <w:proofErr w:type="gramEnd"/>
      <w:r>
        <w:rPr>
          <w:sz w:val="22"/>
          <w:szCs w:val="22"/>
        </w:rPr>
        <w:t>________________________________________________________________________</w:t>
      </w:r>
    </w:p>
    <w:p w:rsidR="00F45C07" w:rsidRDefault="00F45C07" w:rsidP="00637367">
      <w:pPr>
        <w:rPr>
          <w:sz w:val="22"/>
          <w:szCs w:val="22"/>
        </w:rPr>
      </w:pPr>
    </w:p>
    <w:p w:rsidR="00F45C07" w:rsidRDefault="00F45C07" w:rsidP="0063736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F45C07" w:rsidRPr="00DF1BCD" w:rsidRDefault="00F45C07" w:rsidP="00637367">
      <w:pPr>
        <w:jc w:val="center"/>
        <w:rPr>
          <w:b/>
          <w:bCs/>
          <w:sz w:val="22"/>
          <w:szCs w:val="22"/>
        </w:rPr>
      </w:pPr>
    </w:p>
    <w:p w:rsidR="00F45C07" w:rsidRPr="00DF1BCD" w:rsidRDefault="00F45C07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8"/>
          <w:sz w:val="22"/>
          <w:szCs w:val="22"/>
        </w:rPr>
      </w:pPr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 xml:space="preserve">di non essere interdetto, inabilitato, fallito o sottoposto ad altra procedura concorsuale e che a suo </w:t>
      </w:r>
      <w:r w:rsidRPr="00DF1BCD">
        <w:rPr>
          <w:rStyle w:val="CharacterStyle2"/>
          <w:rFonts w:ascii="Times New Roman" w:hAnsi="Times New Roman" w:cs="Times New Roman"/>
          <w:spacing w:val="8"/>
          <w:sz w:val="22"/>
          <w:szCs w:val="22"/>
        </w:rPr>
        <w:t>carico non sono in corso procedure per la dichiarazione di alcuno di tali stati;</w:t>
      </w:r>
    </w:p>
    <w:p w:rsidR="00F45C07" w:rsidRPr="00DF1BCD" w:rsidRDefault="00F45C07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di non aver riportato condanne penali che comportino la perdita o sospensione della capacità di contrarre con la Pubblica Amministrazione;</w:t>
      </w:r>
    </w:p>
    <w:p w:rsidR="00F45C07" w:rsidRPr="00DF1BCD" w:rsidRDefault="00F45C07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di conoscere ed accettare senza riserva alcuna il presente avviso di asta pubblica;</w:t>
      </w:r>
    </w:p>
    <w:p w:rsidR="00F45C07" w:rsidRPr="00DF1BCD" w:rsidRDefault="00F45C07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di aver verificato lo stato di fatto e di diritto in cui si trovano gli immobili oggetto del presente avviso di asta pubblica;</w:t>
      </w:r>
    </w:p>
    <w:p w:rsidR="00F45C07" w:rsidRPr="00877F95" w:rsidRDefault="00F45C07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DF1BCD">
        <w:rPr>
          <w:rStyle w:val="CharacterStyle2"/>
          <w:rFonts w:ascii="Times New Roman" w:hAnsi="Times New Roman" w:cs="Times New Roman"/>
          <w:spacing w:val="10"/>
          <w:sz w:val="22"/>
          <w:szCs w:val="22"/>
        </w:rPr>
        <w:t xml:space="preserve">di impegnarsi a firmare il contratto di compravendita con spese di stipula e </w:t>
      </w:r>
      <w:r w:rsidRPr="00877F95">
        <w:rPr>
          <w:rStyle w:val="CharacterStyle2"/>
          <w:rFonts w:ascii="Times New Roman" w:hAnsi="Times New Roman" w:cs="Times New Roman"/>
          <w:spacing w:val="10"/>
          <w:sz w:val="22"/>
          <w:szCs w:val="22"/>
        </w:rPr>
        <w:t xml:space="preserve">trasferimento </w:t>
      </w:r>
      <w:r w:rsidRPr="00877F95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interamente a proprio carico, comprese quelle eventuali derivanti dalle formalità previste dall'art. 8 della L. 26 maggio 1965 n. 590;</w:t>
      </w:r>
    </w:p>
    <w:p w:rsidR="00F45C07" w:rsidRPr="00877F95" w:rsidRDefault="00F45C07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877F95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 xml:space="preserve">che nei propri confronti non sussistono sentenze penali di condanna che comportino la perdita o la sospensione della capacità di contrattare con la </w:t>
      </w:r>
      <w:proofErr w:type="gramStart"/>
      <w:r w:rsidRPr="00877F95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P.A</w:t>
      </w:r>
      <w:proofErr w:type="gramEnd"/>
      <w:r w:rsidRPr="00877F95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 xml:space="preserve">, né sussistono le cause di divieto, di decadenza o di sospensione di cui al </w:t>
      </w:r>
      <w:proofErr w:type="spellStart"/>
      <w:r w:rsidRPr="00877F95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D.Lgs.</w:t>
      </w:r>
      <w:proofErr w:type="spellEnd"/>
      <w:r w:rsidRPr="00877F95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 xml:space="preserve"> 6 settembre 2011, n. 159 (Codice delle leggi antimafia);</w:t>
      </w:r>
    </w:p>
    <w:p w:rsidR="00F45C07" w:rsidRPr="00877F95" w:rsidRDefault="00F45C07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877F95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di non trovarsi in stato di fallimento, liquidazione, concordato preventivo o amministrazione controllata e che tali procedure non si sono verificate nell'ultimo quinquennio.</w:t>
      </w:r>
    </w:p>
    <w:p w:rsidR="00F45C07" w:rsidRPr="00877F95" w:rsidRDefault="00F45C07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877F95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di prendere atto che gli immobili vengono venduti a corpo, nello stato di fatto e di diritto in cui si trovano, al netto di eventuali volumi preesistenti non indicati nelle planimetrie allegate ed al netto delle aree esterne di pertinenza, con tutte le servitù attive e passive, apparenti e non apparenti, anche non dichiarate e di accettare tali condizioni;</w:t>
      </w:r>
    </w:p>
    <w:p w:rsidR="00F45C07" w:rsidRPr="00DF1BCD" w:rsidRDefault="00F45C07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877F95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di aver visitato l’immobile prima della formulazione dell’offerta, ovvero di non aver potuto visitare l’immobile per cause dipendenti dalla propria volontà, e di accettare</w:t>
      </w:r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 xml:space="preserve"> incondizionatamente lo stato di fatto dell’immobile e di aver preso visione del bene oggetto dell'offerta e di aver preso visione del progetto di recupero come da Permesso di Costruire n. </w:t>
      </w:r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lastRenderedPageBreak/>
        <w:t>111/2016 del 19/05/2016 rilasciato dal comune di Citerna.</w:t>
      </w:r>
    </w:p>
    <w:p w:rsidR="00F45C07" w:rsidRPr="00DF1BCD" w:rsidRDefault="00F45C07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di essere a conoscenza che saranno a propria cura e onere, le spese correlate e/o derivanti dal rogito, l’imposta di registro, le relative volture e trascrizioni e/o ogni altra spesa inerente o conseguente alla compravendita (es: allacciamenti e volture utenze a servizio dell'immobile);</w:t>
      </w:r>
    </w:p>
    <w:p w:rsidR="00F45C07" w:rsidRPr="00DF1BCD" w:rsidRDefault="00F45C07" w:rsidP="00DF1BCD">
      <w:pPr>
        <w:pStyle w:val="Style7"/>
        <w:numPr>
          <w:ilvl w:val="0"/>
          <w:numId w:val="3"/>
        </w:numPr>
        <w:kinsoku w:val="0"/>
        <w:autoSpaceDE/>
        <w:autoSpaceDN/>
        <w:spacing w:before="0"/>
        <w:ind w:left="709" w:hanging="425"/>
        <w:jc w:val="both"/>
        <w:rPr>
          <w:rStyle w:val="CharacterStyle2"/>
          <w:rFonts w:ascii="Times New Roman" w:hAnsi="Times New Roman" w:cs="Times New Roman"/>
          <w:spacing w:val="9"/>
          <w:sz w:val="22"/>
          <w:szCs w:val="22"/>
        </w:rPr>
      </w:pPr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 xml:space="preserve">di essere informato ai sensi dell'art.13 del </w:t>
      </w:r>
      <w:proofErr w:type="spellStart"/>
      <w:proofErr w:type="gramStart"/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D.Lgs</w:t>
      </w:r>
      <w:proofErr w:type="gramEnd"/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>.</w:t>
      </w:r>
      <w:proofErr w:type="spellEnd"/>
      <w:r w:rsidRPr="00DF1BCD">
        <w:rPr>
          <w:rStyle w:val="CharacterStyle2"/>
          <w:rFonts w:ascii="Times New Roman" w:hAnsi="Times New Roman" w:cs="Times New Roman"/>
          <w:spacing w:val="9"/>
          <w:sz w:val="22"/>
          <w:szCs w:val="22"/>
        </w:rPr>
        <w:t xml:space="preserve"> 196/2003, che i dati personali raccolti saranno trattati, anche se con strumenti informatici esclusivamente nell'ambito del procedimento per il quale la presente dichiarazione viene resa.</w:t>
      </w:r>
    </w:p>
    <w:p w:rsidR="00F45C07" w:rsidRDefault="00F45C07" w:rsidP="0063736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45C07" w:rsidRDefault="00F45C07" w:rsidP="00637367">
      <w:pPr>
        <w:pStyle w:val="rtf1header"/>
        <w:tabs>
          <w:tab w:val="left" w:pos="708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ALLEGA ALLA DOMANDA</w:t>
      </w:r>
    </w:p>
    <w:p w:rsidR="00F45C07" w:rsidRDefault="00F45C07" w:rsidP="00637367">
      <w:pPr>
        <w:rPr>
          <w:sz w:val="22"/>
          <w:szCs w:val="22"/>
        </w:rPr>
      </w:pPr>
    </w:p>
    <w:p w:rsidR="00F45C07" w:rsidRPr="00877F95" w:rsidRDefault="00F45C07" w:rsidP="00637367">
      <w:pPr>
        <w:pStyle w:val="rtf1BodyTextIndent"/>
        <w:numPr>
          <w:ilvl w:val="1"/>
          <w:numId w:val="1"/>
        </w:numPr>
        <w:tabs>
          <w:tab w:val="clear" w:pos="1440"/>
          <w:tab w:val="num" w:pos="720"/>
          <w:tab w:val="num" w:pos="3960"/>
        </w:tabs>
        <w:ind w:left="720"/>
        <w:rPr>
          <w:sz w:val="22"/>
          <w:szCs w:val="22"/>
        </w:rPr>
      </w:pPr>
      <w:r w:rsidRPr="00877F95">
        <w:rPr>
          <w:sz w:val="22"/>
          <w:szCs w:val="22"/>
        </w:rPr>
        <w:t>Copia fotostatica di un documento di identità in corso di validità del firmatario della domanda;</w:t>
      </w:r>
    </w:p>
    <w:p w:rsidR="00F45C07" w:rsidRPr="00877F95" w:rsidRDefault="00F45C07" w:rsidP="00637367">
      <w:pPr>
        <w:pStyle w:val="rtf1BodyTextIndent"/>
        <w:numPr>
          <w:ilvl w:val="1"/>
          <w:numId w:val="1"/>
        </w:numPr>
        <w:tabs>
          <w:tab w:val="clear" w:pos="1440"/>
          <w:tab w:val="num" w:pos="720"/>
          <w:tab w:val="num" w:pos="3960"/>
        </w:tabs>
        <w:ind w:hanging="1080"/>
        <w:rPr>
          <w:sz w:val="22"/>
          <w:szCs w:val="22"/>
        </w:rPr>
      </w:pPr>
      <w:r w:rsidRPr="00877F95">
        <w:rPr>
          <w:sz w:val="22"/>
          <w:szCs w:val="22"/>
        </w:rPr>
        <w:t>Procura speciale, nel caso di intervento di un procuratore speciale;</w:t>
      </w:r>
    </w:p>
    <w:p w:rsidR="00F45C07" w:rsidRPr="00877F95" w:rsidRDefault="00F45C07" w:rsidP="00637367">
      <w:pPr>
        <w:pStyle w:val="rtf1BodyTextIndent"/>
        <w:numPr>
          <w:ilvl w:val="1"/>
          <w:numId w:val="1"/>
        </w:numPr>
        <w:tabs>
          <w:tab w:val="clear" w:pos="1440"/>
          <w:tab w:val="num" w:pos="720"/>
          <w:tab w:val="num" w:pos="3960"/>
        </w:tabs>
        <w:ind w:left="720"/>
        <w:rPr>
          <w:sz w:val="22"/>
          <w:szCs w:val="22"/>
        </w:rPr>
      </w:pPr>
      <w:r w:rsidRPr="00877F95">
        <w:rPr>
          <w:sz w:val="22"/>
          <w:szCs w:val="22"/>
        </w:rPr>
        <w:t xml:space="preserve">Attestazione </w:t>
      </w:r>
      <w:r w:rsidRPr="00877F95">
        <w:rPr>
          <w:i/>
          <w:iCs/>
          <w:sz w:val="22"/>
          <w:szCs w:val="22"/>
        </w:rPr>
        <w:t>cauzione provvisoria</w:t>
      </w:r>
      <w:r w:rsidRPr="00877F95">
        <w:rPr>
          <w:sz w:val="22"/>
          <w:szCs w:val="22"/>
        </w:rPr>
        <w:t xml:space="preserve"> in originale</w:t>
      </w:r>
      <w:r w:rsidRPr="00877F95">
        <w:rPr>
          <w:b/>
          <w:bCs/>
          <w:sz w:val="22"/>
          <w:szCs w:val="22"/>
        </w:rPr>
        <w:t xml:space="preserve"> </w:t>
      </w:r>
      <w:r w:rsidRPr="00877F95">
        <w:rPr>
          <w:sz w:val="22"/>
          <w:szCs w:val="22"/>
        </w:rPr>
        <w:t>a garanzia dell’offerta, per una cifra pari al 10</w:t>
      </w:r>
      <w:proofErr w:type="gramStart"/>
      <w:r w:rsidRPr="00877F95">
        <w:rPr>
          <w:sz w:val="22"/>
          <w:szCs w:val="22"/>
        </w:rPr>
        <w:t>%  del</w:t>
      </w:r>
      <w:proofErr w:type="gramEnd"/>
      <w:r w:rsidRPr="00877F95">
        <w:rPr>
          <w:sz w:val="22"/>
          <w:szCs w:val="22"/>
        </w:rPr>
        <w:t xml:space="preserve"> prezzo base indicato nel bando, da prestarsi in uno dei seguenti modi: </w:t>
      </w:r>
    </w:p>
    <w:p w:rsidR="00F45C07" w:rsidRDefault="00F45C07" w:rsidP="00637367">
      <w:pPr>
        <w:pStyle w:val="rtf1BodyTextIndent"/>
        <w:numPr>
          <w:ilvl w:val="1"/>
          <w:numId w:val="2"/>
        </w:numPr>
        <w:ind w:hanging="357"/>
        <w:rPr>
          <w:sz w:val="22"/>
          <w:szCs w:val="22"/>
        </w:rPr>
      </w:pPr>
      <w:r>
        <w:rPr>
          <w:sz w:val="22"/>
          <w:szCs w:val="22"/>
        </w:rPr>
        <w:t xml:space="preserve">fideiussione bancaria o assicurativa; </w:t>
      </w:r>
    </w:p>
    <w:p w:rsidR="00F45C07" w:rsidRDefault="00F45C07" w:rsidP="00637367">
      <w:pPr>
        <w:pStyle w:val="rtf1BodyTextIndent"/>
        <w:numPr>
          <w:ilvl w:val="1"/>
          <w:numId w:val="2"/>
        </w:numPr>
        <w:ind w:hanging="357"/>
        <w:rPr>
          <w:sz w:val="22"/>
          <w:szCs w:val="22"/>
        </w:rPr>
      </w:pPr>
      <w:r>
        <w:rPr>
          <w:sz w:val="22"/>
          <w:szCs w:val="22"/>
        </w:rPr>
        <w:t xml:space="preserve">titoli del Debito Pubblico o garantito dallo Stato al corso del giorno del deposito; </w:t>
      </w:r>
    </w:p>
    <w:p w:rsidR="00A11FDD" w:rsidRPr="00A11FDD" w:rsidRDefault="00F45C07" w:rsidP="00ED032D">
      <w:pPr>
        <w:pStyle w:val="rtf1BodyTextIndent"/>
        <w:numPr>
          <w:ilvl w:val="1"/>
          <w:numId w:val="2"/>
        </w:numPr>
        <w:rPr>
          <w:sz w:val="22"/>
          <w:szCs w:val="22"/>
        </w:rPr>
      </w:pPr>
      <w:r w:rsidRPr="00A11FDD">
        <w:rPr>
          <w:sz w:val="22"/>
          <w:szCs w:val="22"/>
        </w:rPr>
        <w:t>versamento sul c/c bancario intestato all’</w:t>
      </w:r>
      <w:r w:rsidR="00A11FDD" w:rsidRPr="00A11FDD">
        <w:rPr>
          <w:sz w:val="22"/>
          <w:szCs w:val="22"/>
        </w:rPr>
        <w:t xml:space="preserve">ASP </w:t>
      </w:r>
      <w:proofErr w:type="spellStart"/>
      <w:r w:rsidR="00A11FDD" w:rsidRPr="00A11FDD">
        <w:rPr>
          <w:sz w:val="22"/>
          <w:szCs w:val="22"/>
        </w:rPr>
        <w:t>G.</w:t>
      </w:r>
      <w:proofErr w:type="gramStart"/>
      <w:r w:rsidR="00A11FDD" w:rsidRPr="00A11FDD">
        <w:rPr>
          <w:sz w:val="22"/>
          <w:szCs w:val="22"/>
        </w:rPr>
        <w:t>O.Bufalini</w:t>
      </w:r>
      <w:proofErr w:type="spellEnd"/>
      <w:proofErr w:type="gramEnd"/>
      <w:r w:rsidR="00A11FDD" w:rsidRPr="00A11FDD">
        <w:rPr>
          <w:sz w:val="22"/>
          <w:szCs w:val="22"/>
        </w:rPr>
        <w:t xml:space="preserve"> IBAN: IT68I0306921698100000300006, presso la Tesoreria Intesa </w:t>
      </w:r>
      <w:proofErr w:type="spellStart"/>
      <w:r w:rsidR="00A11FDD" w:rsidRPr="00A11FDD">
        <w:rPr>
          <w:sz w:val="22"/>
          <w:szCs w:val="22"/>
        </w:rPr>
        <w:t>SanPaolo</w:t>
      </w:r>
      <w:proofErr w:type="spellEnd"/>
      <w:r w:rsidR="00A11FDD" w:rsidRPr="00A11FDD">
        <w:rPr>
          <w:sz w:val="22"/>
          <w:szCs w:val="22"/>
        </w:rPr>
        <w:t xml:space="preserve"> filiale di Città di Castello - Piazza Matteotti</w:t>
      </w:r>
    </w:p>
    <w:p w:rsidR="00F45C07" w:rsidRDefault="00F45C07" w:rsidP="00637367">
      <w:pPr>
        <w:pStyle w:val="rtf1BodyTextIndent"/>
        <w:numPr>
          <w:ilvl w:val="1"/>
          <w:numId w:val="2"/>
        </w:numPr>
        <w:ind w:left="1434" w:hanging="357"/>
        <w:rPr>
          <w:sz w:val="22"/>
          <w:szCs w:val="22"/>
        </w:rPr>
      </w:pPr>
      <w:r w:rsidRPr="00A81BA9">
        <w:rPr>
          <w:sz w:val="22"/>
          <w:szCs w:val="22"/>
        </w:rPr>
        <w:t xml:space="preserve">Risparmio dell'Umbria filiale di Città di Castello - Piazza </w:t>
      </w:r>
      <w:bookmarkStart w:id="0" w:name="_GoBack"/>
      <w:bookmarkEnd w:id="0"/>
      <w:r w:rsidRPr="00A81BA9">
        <w:rPr>
          <w:sz w:val="22"/>
          <w:szCs w:val="22"/>
        </w:rPr>
        <w:t>Matteotti</w:t>
      </w:r>
      <w:r>
        <w:rPr>
          <w:sz w:val="22"/>
          <w:szCs w:val="22"/>
        </w:rPr>
        <w:t>;</w:t>
      </w:r>
    </w:p>
    <w:p w:rsidR="00F45C07" w:rsidRDefault="00F45C07" w:rsidP="00637367">
      <w:pPr>
        <w:pStyle w:val="rtf1BodyTextIndent"/>
        <w:numPr>
          <w:ilvl w:val="1"/>
          <w:numId w:val="2"/>
        </w:numPr>
        <w:ind w:left="1434" w:hanging="357"/>
        <w:rPr>
          <w:sz w:val="22"/>
          <w:szCs w:val="22"/>
        </w:rPr>
      </w:pPr>
      <w:r>
        <w:rPr>
          <w:sz w:val="22"/>
          <w:szCs w:val="22"/>
        </w:rPr>
        <w:t xml:space="preserve">Assegno circolare intestato </w:t>
      </w:r>
      <w:r w:rsidR="00A11FDD" w:rsidRPr="00A11FDD">
        <w:rPr>
          <w:sz w:val="22"/>
          <w:szCs w:val="22"/>
        </w:rPr>
        <w:t xml:space="preserve">all’ASP </w:t>
      </w:r>
      <w:proofErr w:type="spellStart"/>
      <w:r w:rsidR="00A11FDD" w:rsidRPr="00A11FDD">
        <w:rPr>
          <w:sz w:val="22"/>
          <w:szCs w:val="22"/>
        </w:rPr>
        <w:t>G.</w:t>
      </w:r>
      <w:proofErr w:type="gramStart"/>
      <w:r w:rsidR="00A11FDD" w:rsidRPr="00A11FDD">
        <w:rPr>
          <w:sz w:val="22"/>
          <w:szCs w:val="22"/>
        </w:rPr>
        <w:t>O.Bufalini</w:t>
      </w:r>
      <w:proofErr w:type="spellEnd"/>
      <w:proofErr w:type="gramEnd"/>
      <w:r>
        <w:rPr>
          <w:sz w:val="22"/>
          <w:szCs w:val="22"/>
        </w:rPr>
        <w:t>.</w:t>
      </w:r>
    </w:p>
    <w:p w:rsidR="00F45C07" w:rsidRDefault="00F45C07" w:rsidP="00637367">
      <w:pPr>
        <w:rPr>
          <w:sz w:val="22"/>
          <w:szCs w:val="22"/>
        </w:rPr>
      </w:pPr>
    </w:p>
    <w:p w:rsidR="00F45C07" w:rsidRDefault="00F45C07" w:rsidP="00637367">
      <w:r>
        <w:rPr>
          <w:sz w:val="22"/>
          <w:szCs w:val="22"/>
        </w:rPr>
        <w:t xml:space="preserve">Luogo e data ______________                                       </w:t>
      </w:r>
      <w:r>
        <w:rPr>
          <w:i/>
          <w:iCs/>
        </w:rPr>
        <w:t>Firma</w:t>
      </w:r>
      <w:r>
        <w:rPr>
          <w:sz w:val="22"/>
          <w:szCs w:val="22"/>
        </w:rPr>
        <w:t xml:space="preserve">    </w:t>
      </w:r>
      <w:r>
        <w:t>____________________________</w:t>
      </w:r>
    </w:p>
    <w:p w:rsidR="00F45C07" w:rsidRDefault="00F45C07" w:rsidP="00637367">
      <w:pPr>
        <w:rPr>
          <w:i/>
          <w:iCs/>
        </w:rPr>
      </w:pPr>
    </w:p>
    <w:p w:rsidR="00F45C07" w:rsidRDefault="00F45C07" w:rsidP="00637367"/>
    <w:p w:rsidR="00F45C07" w:rsidRDefault="00F45C07"/>
    <w:p w:rsidR="00F45C07" w:rsidRDefault="00F45C07"/>
    <w:p w:rsidR="00F45C07" w:rsidRDefault="00F45C07"/>
    <w:p w:rsidR="00F45C07" w:rsidRDefault="00F45C07"/>
    <w:p w:rsidR="00F45C07" w:rsidRDefault="00F45C07"/>
    <w:p w:rsidR="00F45C07" w:rsidRDefault="00F45C07">
      <w:r w:rsidRPr="004840B1">
        <w:t>Allegare copia fotostatica di un documento di identità personale, in corso di validità, del/</w:t>
      </w:r>
      <w:proofErr w:type="gramStart"/>
      <w:r w:rsidRPr="004840B1">
        <w:t>dei sottoscrittore</w:t>
      </w:r>
      <w:proofErr w:type="gramEnd"/>
      <w:r w:rsidRPr="004840B1">
        <w:t>/i.</w:t>
      </w:r>
    </w:p>
    <w:p w:rsidR="00F45C07" w:rsidRDefault="00F45C07"/>
    <w:p w:rsidR="00F45C07" w:rsidRDefault="00F45C07"/>
    <w:p w:rsidR="00F45C07" w:rsidRDefault="00F45C07"/>
    <w:sectPr w:rsidR="00F45C07" w:rsidSect="00983E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D16D4"/>
    <w:multiLevelType w:val="hybridMultilevel"/>
    <w:tmpl w:val="6544703E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C26D03"/>
    <w:multiLevelType w:val="hybridMultilevel"/>
    <w:tmpl w:val="C0D404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3C26EE"/>
    <w:multiLevelType w:val="hybridMultilevel"/>
    <w:tmpl w:val="5B0658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283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67"/>
    <w:rsid w:val="001C5080"/>
    <w:rsid w:val="0034558C"/>
    <w:rsid w:val="00381E6A"/>
    <w:rsid w:val="003C74E2"/>
    <w:rsid w:val="004840B1"/>
    <w:rsid w:val="004C54FC"/>
    <w:rsid w:val="005C1D1B"/>
    <w:rsid w:val="0062019A"/>
    <w:rsid w:val="00637367"/>
    <w:rsid w:val="006C209F"/>
    <w:rsid w:val="00877F95"/>
    <w:rsid w:val="008F2538"/>
    <w:rsid w:val="00983E09"/>
    <w:rsid w:val="00A11FDD"/>
    <w:rsid w:val="00A81BA9"/>
    <w:rsid w:val="00AC4D15"/>
    <w:rsid w:val="00B52F53"/>
    <w:rsid w:val="00CB56BB"/>
    <w:rsid w:val="00D12E10"/>
    <w:rsid w:val="00DA016A"/>
    <w:rsid w:val="00DB2D2B"/>
    <w:rsid w:val="00DF1BCD"/>
    <w:rsid w:val="00ED7A01"/>
    <w:rsid w:val="00F15D45"/>
    <w:rsid w:val="00F45C07"/>
    <w:rsid w:val="00FA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FACC0"/>
  <w15:docId w15:val="{5312D0F1-0391-4636-856D-EC66E06B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736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heading4">
    <w:name w:val="rtf1 heading 4"/>
    <w:basedOn w:val="Normale"/>
    <w:next w:val="Normale"/>
    <w:uiPriority w:val="99"/>
    <w:rsid w:val="00637367"/>
    <w:pPr>
      <w:keepNext/>
      <w:jc w:val="center"/>
      <w:outlineLvl w:val="3"/>
    </w:pPr>
    <w:rPr>
      <w:b/>
      <w:bCs/>
      <w:sz w:val="22"/>
      <w:szCs w:val="22"/>
    </w:rPr>
  </w:style>
  <w:style w:type="paragraph" w:customStyle="1" w:styleId="rtf1BodyTextIndent">
    <w:name w:val="rtf1 Body Text Indent"/>
    <w:basedOn w:val="Normale"/>
    <w:uiPriority w:val="99"/>
    <w:rsid w:val="00637367"/>
    <w:pPr>
      <w:ind w:left="1416" w:hanging="1416"/>
      <w:jc w:val="both"/>
    </w:pPr>
    <w:rPr>
      <w:sz w:val="20"/>
      <w:szCs w:val="20"/>
    </w:rPr>
  </w:style>
  <w:style w:type="paragraph" w:customStyle="1" w:styleId="rtf1header">
    <w:name w:val="rtf1 header"/>
    <w:basedOn w:val="Normale"/>
    <w:uiPriority w:val="99"/>
    <w:rsid w:val="00637367"/>
    <w:pPr>
      <w:tabs>
        <w:tab w:val="center" w:pos="4819"/>
        <w:tab w:val="right" w:pos="9638"/>
      </w:tabs>
    </w:pPr>
  </w:style>
  <w:style w:type="paragraph" w:customStyle="1" w:styleId="rtf1BodyText2">
    <w:name w:val="rtf1 Body Text 2"/>
    <w:basedOn w:val="Normale"/>
    <w:uiPriority w:val="99"/>
    <w:rsid w:val="00637367"/>
    <w:pPr>
      <w:jc w:val="both"/>
    </w:pPr>
  </w:style>
  <w:style w:type="character" w:styleId="Rimandocommento">
    <w:name w:val="annotation reference"/>
    <w:basedOn w:val="Carpredefinitoparagrafo"/>
    <w:uiPriority w:val="99"/>
    <w:semiHidden/>
    <w:rsid w:val="00DF1B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F1BC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F1BCD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yle7">
    <w:name w:val="Style 7"/>
    <w:basedOn w:val="Normale"/>
    <w:uiPriority w:val="99"/>
    <w:rsid w:val="00DF1BCD"/>
    <w:pPr>
      <w:widowControl w:val="0"/>
      <w:autoSpaceDE w:val="0"/>
      <w:autoSpaceDN w:val="0"/>
      <w:spacing w:before="180"/>
      <w:ind w:left="720"/>
    </w:pPr>
    <w:rPr>
      <w:rFonts w:ascii="Tahoma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DF1BCD"/>
    <w:rPr>
      <w:rFonts w:ascii="Tahoma" w:hAnsi="Tahoma" w:cs="Tahoma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DF1B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BCD"/>
    <w:rPr>
      <w:rFonts w:ascii="Tahoma" w:hAnsi="Tahoma" w:cs="Tahoma"/>
      <w:sz w:val="16"/>
      <w:szCs w:val="16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81B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1BA9"/>
    <w:rPr>
      <w:rFonts w:ascii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381E6A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3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634</Words>
  <Characters>4216</Characters>
  <Application>Microsoft Office Word</Application>
  <DocSecurity>0</DocSecurity>
  <Lines>35</Lines>
  <Paragraphs>9</Paragraphs>
  <ScaleCrop>false</ScaleCrop>
  <Company>Comune di Gubbio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mpierantozzi</dc:creator>
  <cp:keywords/>
  <dc:description/>
  <cp:lastModifiedBy>graziano scurria</cp:lastModifiedBy>
  <cp:revision>3</cp:revision>
  <dcterms:created xsi:type="dcterms:W3CDTF">2018-04-23T14:22:00Z</dcterms:created>
  <dcterms:modified xsi:type="dcterms:W3CDTF">2018-05-30T16:04:00Z</dcterms:modified>
</cp:coreProperties>
</file>